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D3" w:rsidRDefault="00697AD3" w:rsidP="00DF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AD3">
        <w:rPr>
          <w:rFonts w:ascii="Times New Roman" w:hAnsi="Times New Roman" w:cs="Times New Roman"/>
          <w:b/>
          <w:sz w:val="24"/>
          <w:szCs w:val="24"/>
        </w:rPr>
        <w:t>Сценарий мероприятия «Творчество без границ»</w:t>
      </w:r>
    </w:p>
    <w:p w:rsidR="00DF4DF7" w:rsidRPr="00DF4DF7" w:rsidRDefault="00DF4DF7" w:rsidP="00DF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</w:t>
      </w:r>
    </w:p>
    <w:p w:rsidR="00DF4DF7" w:rsidRDefault="00DF4DF7" w:rsidP="00DF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F7" w:rsidRDefault="00DF4DF7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- способствовать социализации детей с ограниченными возможностями, расширять возможный спектр взаимодействия с внешним миром;</w:t>
      </w:r>
    </w:p>
    <w:p w:rsidR="00DF4DF7" w:rsidRDefault="00DF4DF7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DF4DF7" w:rsidRDefault="00DF4DF7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развитию творческих способностей;</w:t>
      </w:r>
    </w:p>
    <w:p w:rsidR="00DF4DF7" w:rsidRDefault="00DF4DF7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организовать интересный досуг для особенных детей.</w:t>
      </w:r>
    </w:p>
    <w:p w:rsidR="00DF4DF7" w:rsidRPr="00697AD3" w:rsidRDefault="00DF4DF7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AB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F7">
        <w:rPr>
          <w:rFonts w:ascii="Times New Roman" w:hAnsi="Times New Roman" w:cs="Times New Roman"/>
          <w:b/>
          <w:sz w:val="24"/>
          <w:szCs w:val="24"/>
        </w:rPr>
        <w:t>В</w:t>
      </w:r>
      <w:r w:rsidR="00DF4DF7" w:rsidRPr="00DF4DF7">
        <w:rPr>
          <w:rFonts w:ascii="Times New Roman" w:hAnsi="Times New Roman" w:cs="Times New Roman"/>
          <w:b/>
          <w:sz w:val="24"/>
          <w:szCs w:val="24"/>
        </w:rPr>
        <w:t>едущий: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B0">
        <w:rPr>
          <w:rFonts w:ascii="Times New Roman" w:hAnsi="Times New Roman" w:cs="Times New Roman"/>
          <w:sz w:val="24"/>
          <w:szCs w:val="24"/>
        </w:rPr>
        <w:t>Здравствуйте, дорогие ребята и гости нашего праздника, посвященного дню творчества!</w:t>
      </w:r>
      <w:r w:rsidR="00697AD3">
        <w:rPr>
          <w:rFonts w:ascii="Times New Roman" w:hAnsi="Times New Roman" w:cs="Times New Roman"/>
          <w:sz w:val="24"/>
          <w:szCs w:val="24"/>
        </w:rPr>
        <w:t xml:space="preserve"> Мы рады видеть вас в школе ремесел! Сколько вас, ребята, много, но ка</w:t>
      </w:r>
      <w:r w:rsidRPr="00B668B0">
        <w:rPr>
          <w:rFonts w:ascii="Times New Roman" w:hAnsi="Times New Roman" w:cs="Times New Roman"/>
          <w:sz w:val="24"/>
          <w:szCs w:val="24"/>
        </w:rPr>
        <w:t xml:space="preserve">жется, </w:t>
      </w:r>
      <w:r w:rsidR="00697AD3">
        <w:rPr>
          <w:rFonts w:ascii="Times New Roman" w:hAnsi="Times New Roman" w:cs="Times New Roman"/>
          <w:sz w:val="24"/>
          <w:szCs w:val="24"/>
        </w:rPr>
        <w:t>это не все.</w:t>
      </w:r>
    </w:p>
    <w:p w:rsidR="00C12659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B0">
        <w:rPr>
          <w:rFonts w:ascii="Times New Roman" w:hAnsi="Times New Roman" w:cs="Times New Roman"/>
          <w:sz w:val="24"/>
          <w:szCs w:val="24"/>
        </w:rPr>
        <w:t>(под музыку выходит Шапокляк)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C12659" w:rsidRPr="00B668B0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Ну, здравствуйте, девочки-припевочки, мальчишки кочерышки. </w:t>
      </w:r>
      <w:r w:rsidR="00C12659" w:rsidRPr="009B65E6">
        <w:rPr>
          <w:rFonts w:ascii="Times New Roman" w:hAnsi="Times New Roman" w:cs="Times New Roman"/>
          <w:sz w:val="24"/>
          <w:szCs w:val="24"/>
        </w:rPr>
        <w:t>Уважаемая</w:t>
      </w:r>
      <w:r w:rsidR="00C12659" w:rsidRPr="00B668B0">
        <w:rPr>
          <w:rFonts w:ascii="Times New Roman" w:hAnsi="Times New Roman" w:cs="Times New Roman"/>
          <w:sz w:val="24"/>
          <w:szCs w:val="24"/>
        </w:rPr>
        <w:t>, ведущая, как-то несерьезно вы относитесь к своей работе. Вы думаете, что ребята готовы к участию в творческих занятиях?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B0">
        <w:rPr>
          <w:rFonts w:ascii="Times New Roman" w:hAnsi="Times New Roman" w:cs="Times New Roman"/>
          <w:sz w:val="24"/>
          <w:szCs w:val="24"/>
        </w:rPr>
        <w:t>Конечно, готовы.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B0">
        <w:rPr>
          <w:rFonts w:ascii="Times New Roman" w:hAnsi="Times New Roman" w:cs="Times New Roman"/>
          <w:sz w:val="24"/>
          <w:szCs w:val="24"/>
        </w:rPr>
        <w:t xml:space="preserve">Нарядные, красивые, с шарами. Но я предлагаю устроить вступительный экзамен (одевает очки). Тем более что у меня для этого все готово. Посмотрим, как вы ловко сможете управляться с инструментами: 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B0">
        <w:rPr>
          <w:rFonts w:ascii="Times New Roman" w:hAnsi="Times New Roman" w:cs="Times New Roman"/>
          <w:color w:val="000000"/>
          <w:sz w:val="24"/>
          <w:szCs w:val="24"/>
        </w:rPr>
        <w:t>Вот рогатка вам, ребятки, Чтобы в птичек пострелять.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B0">
        <w:rPr>
          <w:rFonts w:ascii="Times New Roman" w:hAnsi="Times New Roman" w:cs="Times New Roman"/>
          <w:color w:val="000000"/>
          <w:sz w:val="24"/>
          <w:szCs w:val="24"/>
        </w:rPr>
        <w:t xml:space="preserve">Вот вам шумный пистолетик, Чтоб  друг друга попугать. 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B0">
        <w:rPr>
          <w:rFonts w:ascii="Times New Roman" w:hAnsi="Times New Roman" w:cs="Times New Roman"/>
          <w:color w:val="000000"/>
          <w:sz w:val="24"/>
          <w:szCs w:val="24"/>
        </w:rPr>
        <w:t xml:space="preserve">Эту кнопку предлагаю Вам на стульчик подложить, 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B0">
        <w:rPr>
          <w:rFonts w:ascii="Times New Roman" w:hAnsi="Times New Roman" w:cs="Times New Roman"/>
          <w:color w:val="000000"/>
          <w:sz w:val="24"/>
          <w:szCs w:val="24"/>
        </w:rPr>
        <w:t xml:space="preserve">Этим камнем драгоценным Можно окна выбивать, </w:t>
      </w:r>
    </w:p>
    <w:p w:rsidR="00C12659" w:rsidRPr="00B668B0" w:rsidRDefault="00C12659" w:rsidP="00C74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B0">
        <w:rPr>
          <w:rFonts w:ascii="Times New Roman" w:hAnsi="Times New Roman" w:cs="Times New Roman"/>
          <w:color w:val="000000"/>
          <w:sz w:val="24"/>
          <w:szCs w:val="24"/>
        </w:rPr>
        <w:t>Этой палкой-выбивалкой.  Во все стороны  махать!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12659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Подождите, подождите, многоуважаемая Ш</w:t>
      </w:r>
      <w:r w:rsidR="00C7405F">
        <w:rPr>
          <w:rFonts w:ascii="Times New Roman" w:hAnsi="Times New Roman" w:cs="Times New Roman"/>
          <w:sz w:val="24"/>
          <w:szCs w:val="24"/>
        </w:rPr>
        <w:t>апокляк</w:t>
      </w:r>
      <w:r>
        <w:rPr>
          <w:rFonts w:ascii="Times New Roman" w:hAnsi="Times New Roman" w:cs="Times New Roman"/>
          <w:sz w:val="24"/>
          <w:szCs w:val="24"/>
        </w:rPr>
        <w:t>, какой может быть экзамен в школе ремесел, ведь сюда приходят, чтобы открыть свои таланты.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такие таланты, ничего о таком не слышала.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выходит Ч</w:t>
      </w:r>
      <w:r w:rsidR="00C7405F">
        <w:rPr>
          <w:rFonts w:ascii="Times New Roman" w:hAnsi="Times New Roman" w:cs="Times New Roman"/>
          <w:sz w:val="24"/>
          <w:szCs w:val="24"/>
        </w:rPr>
        <w:t>ебурашкас</w:t>
      </w:r>
      <w:r>
        <w:rPr>
          <w:rFonts w:ascii="Times New Roman" w:hAnsi="Times New Roman" w:cs="Times New Roman"/>
          <w:sz w:val="24"/>
          <w:szCs w:val="24"/>
        </w:rPr>
        <w:t xml:space="preserve"> бабочкой, старается прикоснуться ею каждого ребенка).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это еще кто? </w:t>
      </w:r>
    </w:p>
    <w:p w:rsid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b/>
          <w:sz w:val="24"/>
          <w:szCs w:val="24"/>
        </w:rPr>
        <w:t>Чебурашка: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говорите, что можете увидеть в каждом-каждом способности?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Ч</w:t>
      </w:r>
      <w:r w:rsidR="003F41AB">
        <w:rPr>
          <w:rFonts w:ascii="Times New Roman" w:hAnsi="Times New Roman" w:cs="Times New Roman"/>
          <w:sz w:val="24"/>
          <w:szCs w:val="24"/>
        </w:rPr>
        <w:t>ебурашка.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C7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например, какое твое любимое занятие?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B668B0" w:rsidRDefault="00B668B0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я его любимое занятие, сидеть на качелях и мандаринами всех прохожих угощать.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это совсем неплохое дело. Значит, ты очень добрый и отзывчивый, верно, Ч</w:t>
      </w:r>
      <w:r w:rsidR="00C7405F">
        <w:rPr>
          <w:rFonts w:ascii="Times New Roman" w:hAnsi="Times New Roman" w:cs="Times New Roman"/>
          <w:sz w:val="24"/>
          <w:szCs w:val="24"/>
        </w:rPr>
        <w:t>ебурашка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Чебурашка: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очень-очень отзывчивый, я люблю дружить и помогать своим друзьям. Но чему же меня здесь могут научить?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лепить, вырезать из дерева и многое другое, чтобы очумелые ручки наших ребят не оставались без интересного дела.</w:t>
      </w:r>
    </w:p>
    <w:p w:rsid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Чебурашка: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ручки? А ножки?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Ч</w:t>
      </w:r>
      <w:r w:rsidR="00C7405F">
        <w:rPr>
          <w:rFonts w:ascii="Times New Roman" w:hAnsi="Times New Roman" w:cs="Times New Roman"/>
          <w:sz w:val="24"/>
          <w:szCs w:val="24"/>
        </w:rPr>
        <w:t>ебурашка</w:t>
      </w:r>
      <w:r>
        <w:rPr>
          <w:rFonts w:ascii="Times New Roman" w:hAnsi="Times New Roman" w:cs="Times New Roman"/>
          <w:sz w:val="24"/>
          <w:szCs w:val="24"/>
        </w:rPr>
        <w:t>, что ты задал этот вопрос. Здесь еще учат и танцевать.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B668B0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Кхе-кхе, кажется,вы забыли, что у нас идет вступительный экзамен. Требую тишины и внимания. Ч</w:t>
      </w:r>
      <w:r w:rsidR="00C7405F">
        <w:rPr>
          <w:rFonts w:ascii="Times New Roman" w:hAnsi="Times New Roman" w:cs="Times New Roman"/>
          <w:sz w:val="24"/>
          <w:szCs w:val="24"/>
        </w:rPr>
        <w:t>ебурашка, р</w:t>
      </w:r>
      <w:r>
        <w:rPr>
          <w:rFonts w:ascii="Times New Roman" w:hAnsi="Times New Roman" w:cs="Times New Roman"/>
          <w:sz w:val="24"/>
          <w:szCs w:val="24"/>
        </w:rPr>
        <w:t xml:space="preserve">аз тебе так не терпится начать делать что-то своими руками, то будь так любезен, пройти испытания. 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переживай, Ч</w:t>
      </w:r>
      <w:r w:rsidR="00C7405F">
        <w:rPr>
          <w:rFonts w:ascii="Times New Roman" w:hAnsi="Times New Roman" w:cs="Times New Roman"/>
          <w:sz w:val="24"/>
          <w:szCs w:val="24"/>
        </w:rPr>
        <w:t>ебурашка</w:t>
      </w:r>
      <w:r>
        <w:rPr>
          <w:rFonts w:ascii="Times New Roman" w:hAnsi="Times New Roman" w:cs="Times New Roman"/>
          <w:sz w:val="24"/>
          <w:szCs w:val="24"/>
        </w:rPr>
        <w:t xml:space="preserve">, ребята тебе помогут. </w:t>
      </w:r>
    </w:p>
    <w:p w:rsidR="009B65E6" w:rsidRDefault="009B65E6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помогут? ДА! Мальчики помогут? ДА!</w:t>
      </w:r>
    </w:p>
    <w:p w:rsid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Чебурашка:</w:t>
      </w:r>
    </w:p>
    <w:p w:rsidR="009B65E6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тогда, я готов! Ой, не готов. А можно ребята будут отвечать, а я буду запоминать.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Ладно-ладно. Итак, вопросы: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красные и рот, разноцветный я как в сказке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лентяй, не обормот, просто постарались… (краски)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синий, золотой, расскажи еще какой,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Желтый, белый и зеленый, серебристый и бордовый.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хватит мне листа, чтобы показать… (цвета)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с карандашами схожи, цветные и в коробке тоже,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 ты ими на листке, асфальте, стенах и доске.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легки и называются… (мелки)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нос чертеж выводит аккуратно, не спеша.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Ровно линии проводит тонкий нос… (карандаша) 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рисую облака, а внизу течет река, </w:t>
      </w:r>
    </w:p>
    <w:p w:rsidR="00E111E4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не хороша картинка, я сотру ее… (резинкой)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30F93" w:rsidRDefault="00E111E4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дорогая Ш</w:t>
      </w:r>
      <w:r w:rsidR="00C7405F">
        <w:rPr>
          <w:rFonts w:ascii="Times New Roman" w:hAnsi="Times New Roman" w:cs="Times New Roman"/>
          <w:sz w:val="24"/>
          <w:szCs w:val="24"/>
        </w:rPr>
        <w:t>апокляк</w:t>
      </w:r>
      <w:r>
        <w:rPr>
          <w:rFonts w:ascii="Times New Roman" w:hAnsi="Times New Roman" w:cs="Times New Roman"/>
          <w:sz w:val="24"/>
          <w:szCs w:val="24"/>
        </w:rPr>
        <w:t>, ребята прекрасно справились с твоими загадками.</w:t>
      </w:r>
      <w:r w:rsidR="00230F93">
        <w:rPr>
          <w:rFonts w:ascii="Times New Roman" w:hAnsi="Times New Roman" w:cs="Times New Roman"/>
          <w:sz w:val="24"/>
          <w:szCs w:val="24"/>
        </w:rPr>
        <w:t xml:space="preserve"> Наш праздник не кончается.</w:t>
      </w:r>
    </w:p>
    <w:p w:rsid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230F93" w:rsidRPr="00CF1426" w:rsidRDefault="00230F93" w:rsidP="00C740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не кончается, какой же праздник без песен. Предлагаю вам исполнить вместе со мной простую, но смешную песенку.</w:t>
      </w:r>
      <w:r w:rsidR="00C7405F" w:rsidRPr="00CF1426">
        <w:rPr>
          <w:rFonts w:ascii="Times New Roman" w:hAnsi="Times New Roman" w:cs="Times New Roman"/>
          <w:i/>
          <w:sz w:val="24"/>
          <w:szCs w:val="24"/>
        </w:rPr>
        <w:t>Начинает петь</w:t>
      </w:r>
      <w:r w:rsidR="00CF1426">
        <w:rPr>
          <w:rFonts w:ascii="Times New Roman" w:hAnsi="Times New Roman" w:cs="Times New Roman"/>
          <w:i/>
          <w:sz w:val="24"/>
          <w:szCs w:val="24"/>
        </w:rPr>
        <w:t xml:space="preserve"> песенку про чучело-мяучел.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30F93" w:rsidRDefault="00230F93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 тебе Ш</w:t>
      </w:r>
      <w:r w:rsidR="00C7405F">
        <w:rPr>
          <w:rFonts w:ascii="Times New Roman" w:hAnsi="Times New Roman" w:cs="Times New Roman"/>
          <w:sz w:val="24"/>
          <w:szCs w:val="24"/>
        </w:rPr>
        <w:t>апокляк</w:t>
      </w:r>
      <w:r>
        <w:rPr>
          <w:rFonts w:ascii="Times New Roman" w:hAnsi="Times New Roman" w:cs="Times New Roman"/>
          <w:sz w:val="24"/>
          <w:szCs w:val="24"/>
        </w:rPr>
        <w:t>, петь тебе еще учиться и учиться, пусть лучше музыкальный номер исполнит Гюнель Гасанова, которая в этом деле мастер.</w:t>
      </w:r>
    </w:p>
    <w:p w:rsidR="00230F93" w:rsidRDefault="00230F93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(исполняет песню «Шире круг») </w:t>
      </w:r>
    </w:p>
    <w:p w:rsidR="00E111E4" w:rsidRDefault="00230F93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ж</w:t>
      </w:r>
      <w:r w:rsidR="00C7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ребята, через мгновение вам предстоит попробовать свои силы в искусстве, вы сможете своими руками сделать для самих себя поделки, которые еще долго будут напоминать вам о сегодняшнем дне.</w:t>
      </w:r>
    </w:p>
    <w:p w:rsidR="00C7405F" w:rsidRPr="00C7405F" w:rsidRDefault="00C7405F" w:rsidP="00C740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05F">
        <w:rPr>
          <w:rFonts w:ascii="Times New Roman" w:hAnsi="Times New Roman" w:cs="Times New Roman"/>
          <w:i/>
          <w:sz w:val="24"/>
          <w:szCs w:val="24"/>
        </w:rPr>
        <w:t>После сценки ребята пошли на творческие мастер-классы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7405F">
        <w:rPr>
          <w:rFonts w:ascii="Times New Roman" w:hAnsi="Times New Roman" w:cs="Times New Roman"/>
          <w:i/>
          <w:sz w:val="24"/>
          <w:szCs w:val="24"/>
        </w:rPr>
        <w:t xml:space="preserve"> где изготавливали различные поделки и снова собрались в актовом зале.</w:t>
      </w:r>
    </w:p>
    <w:p w:rsidR="00377CC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766F9">
        <w:rPr>
          <w:rFonts w:ascii="Times New Roman" w:hAnsi="Times New Roman" w:cs="Times New Roman"/>
          <w:sz w:val="24"/>
          <w:szCs w:val="24"/>
        </w:rPr>
        <w:t xml:space="preserve"> Ребята, сколько я вижу прекрасных поделок у вас в руках. Давайте мы их покажем друг другу. По смайликам я вижу, что ребята остались довольны. Целое солнышко улыбок вы нам подарили.</w:t>
      </w:r>
    </w:p>
    <w:p w:rsidR="004766F9" w:rsidRDefault="004766F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</w:t>
      </w:r>
      <w:r w:rsidR="00C7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уважаемая Ш</w:t>
      </w:r>
      <w:r w:rsidR="00C7405F">
        <w:rPr>
          <w:rFonts w:ascii="Times New Roman" w:hAnsi="Times New Roman" w:cs="Times New Roman"/>
          <w:sz w:val="24"/>
          <w:szCs w:val="24"/>
        </w:rPr>
        <w:t>апокляк,</w:t>
      </w:r>
      <w:r>
        <w:rPr>
          <w:rFonts w:ascii="Times New Roman" w:hAnsi="Times New Roman" w:cs="Times New Roman"/>
          <w:sz w:val="24"/>
          <w:szCs w:val="24"/>
        </w:rPr>
        <w:t xml:space="preserve"> научилась чему-то доброму?</w:t>
      </w:r>
    </w:p>
    <w:p w:rsidR="003F41AB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:rsidR="004766F9" w:rsidRDefault="004766F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я подружилась с ребятами, они все замечательные, трудолюбивые, добрые.</w:t>
      </w:r>
    </w:p>
    <w:p w:rsidR="004766F9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766F9">
        <w:rPr>
          <w:rFonts w:ascii="Times New Roman" w:hAnsi="Times New Roman" w:cs="Times New Roman"/>
          <w:sz w:val="24"/>
          <w:szCs w:val="24"/>
        </w:rPr>
        <w:t>Да, Ш</w:t>
      </w:r>
      <w:r w:rsidR="00C7405F">
        <w:rPr>
          <w:rFonts w:ascii="Times New Roman" w:hAnsi="Times New Roman" w:cs="Times New Roman"/>
          <w:sz w:val="24"/>
          <w:szCs w:val="24"/>
        </w:rPr>
        <w:t>апокляк,</w:t>
      </w:r>
      <w:r w:rsidR="004766F9">
        <w:rPr>
          <w:rFonts w:ascii="Times New Roman" w:hAnsi="Times New Roman" w:cs="Times New Roman"/>
          <w:sz w:val="24"/>
          <w:szCs w:val="24"/>
        </w:rPr>
        <w:t xml:space="preserve"> творчество границ не имеет и наш праздник тому подтверждение! </w:t>
      </w:r>
    </w:p>
    <w:p w:rsidR="004766F9" w:rsidRDefault="004766F9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наша встреча не была бы такой яркой и интересной если бы не помощь всех педагогов, родителей, детей и наших гостей, которые помогли организовать </w:t>
      </w:r>
      <w:r w:rsidR="0005176B"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hAnsi="Times New Roman" w:cs="Times New Roman"/>
          <w:sz w:val="24"/>
          <w:szCs w:val="24"/>
        </w:rPr>
        <w:t xml:space="preserve"> встречу. Слово предоставляется депутату Чунской район</w:t>
      </w:r>
      <w:r w:rsidR="000517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Думы</w:t>
      </w:r>
      <w:r w:rsidR="003F41AB">
        <w:rPr>
          <w:rFonts w:ascii="Times New Roman" w:hAnsi="Times New Roman" w:cs="Times New Roman"/>
          <w:sz w:val="24"/>
          <w:szCs w:val="24"/>
        </w:rPr>
        <w:t>_________________</w:t>
      </w:r>
    </w:p>
    <w:p w:rsidR="004766F9" w:rsidRDefault="003F41AB" w:rsidP="00C7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72473">
        <w:rPr>
          <w:rFonts w:ascii="Times New Roman" w:hAnsi="Times New Roman" w:cs="Times New Roman"/>
          <w:sz w:val="24"/>
          <w:szCs w:val="24"/>
        </w:rPr>
        <w:t xml:space="preserve">Ребята, кому понравилось у нас в школе, приглашаем на следующий год к нам учиться. На этом наш праздник завершается и предлагаем сделать общее фото. </w:t>
      </w:r>
    </w:p>
    <w:p w:rsidR="00172473" w:rsidRDefault="00172473" w:rsidP="00C7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05F" w:rsidRDefault="00C7405F" w:rsidP="00C7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C7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5F" w:rsidRDefault="00C7405F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AB" w:rsidRDefault="003F41AB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3F41AB" w:rsidRDefault="003F41AB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районного мероприятия для детей с ограниченными возможностями «Творчество без границ»</w:t>
      </w:r>
    </w:p>
    <w:p w:rsidR="003F41AB" w:rsidRDefault="003F41AB" w:rsidP="003F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9"/>
        <w:gridCol w:w="7613"/>
      </w:tblGrid>
      <w:tr w:rsidR="003F41AB" w:rsidTr="00551994">
        <w:tc>
          <w:tcPr>
            <w:tcW w:w="2169" w:type="dxa"/>
            <w:hideMark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613" w:type="dxa"/>
            <w:hideMark/>
          </w:tcPr>
          <w:p w:rsidR="003F41AB" w:rsidRDefault="003F41AB" w:rsidP="00551994">
            <w:pPr>
              <w:tabs>
                <w:tab w:val="left" w:pos="2102"/>
              </w:tabs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 г.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</w:tr>
      <w:tr w:rsidR="003F41AB" w:rsidTr="00551994">
        <w:tc>
          <w:tcPr>
            <w:tcW w:w="2169" w:type="dxa"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  <w:hideMark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613" w:type="dxa"/>
            <w:hideMark/>
          </w:tcPr>
          <w:p w:rsidR="003F41AB" w:rsidRDefault="003F41AB" w:rsidP="00551994">
            <w:pPr>
              <w:spacing w:line="270" w:lineRule="atLeast"/>
              <w:ind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способствовать социализации детей с ограниченными возможностями, расширять возможный спектр взаимодействия с внешним миром. </w:t>
            </w:r>
          </w:p>
          <w:p w:rsidR="003F41AB" w:rsidRDefault="003F41AB" w:rsidP="005519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способствовать развитию творческих способностей;</w:t>
            </w:r>
          </w:p>
          <w:p w:rsidR="003F41AB" w:rsidRDefault="003F41AB" w:rsidP="005519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организовать интересный досуг для особенных детей.</w:t>
            </w:r>
          </w:p>
          <w:p w:rsidR="003F41AB" w:rsidRPr="00F63716" w:rsidRDefault="003F41AB" w:rsidP="00551994">
            <w:pPr>
              <w:spacing w:line="270" w:lineRule="atLeast"/>
              <w:ind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41AB" w:rsidTr="00551994">
        <w:tc>
          <w:tcPr>
            <w:tcW w:w="2169" w:type="dxa"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  <w:hideMark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участников:</w:t>
            </w:r>
          </w:p>
        </w:tc>
        <w:tc>
          <w:tcPr>
            <w:tcW w:w="7613" w:type="dxa"/>
            <w:hideMark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Центра: все 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Обучающиеся: 2 человека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  <w:hideMark/>
          </w:tcPr>
          <w:p w:rsidR="003F41AB" w:rsidRDefault="003F41AB" w:rsidP="005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DA">
              <w:rPr>
                <w:rFonts w:ascii="Times New Roman" w:hAnsi="Times New Roman" w:cs="Times New Roman"/>
                <w:b/>
                <w:sz w:val="24"/>
                <w:szCs w:val="24"/>
              </w:rPr>
              <w:t>Охват присутствующих:</w:t>
            </w: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ОВЗ: 29 человек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 21 человек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и представители администрации Чунского р-на: 6 человек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56 человек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B" w:rsidTr="00551994">
        <w:tc>
          <w:tcPr>
            <w:tcW w:w="2169" w:type="dxa"/>
            <w:hideMark/>
          </w:tcPr>
          <w:p w:rsidR="003F41AB" w:rsidRDefault="003F41AB" w:rsidP="0055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Отзывы, рекомендации:</w:t>
            </w:r>
          </w:p>
        </w:tc>
        <w:tc>
          <w:tcPr>
            <w:tcW w:w="7613" w:type="dxa"/>
          </w:tcPr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районное мероприятие «Творчество без границ» впервые проводится на базе ЦРТ «Народные ремесла». Подобных мероприятий так же еще не было.</w:t>
            </w:r>
          </w:p>
          <w:p w:rsidR="003F41AB" w:rsidRDefault="003F41AB" w:rsidP="00551994">
            <w:p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 с ОВЗ состояла из 3 частей:</w:t>
            </w:r>
          </w:p>
          <w:p w:rsidR="003F41AB" w:rsidRDefault="003F41AB" w:rsidP="00551994">
            <w:pPr>
              <w:pStyle w:val="a6"/>
              <w:numPr>
                <w:ilvl w:val="0"/>
                <w:numId w:val="1"/>
              </w:numPr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A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со сказочными персонажами. </w:t>
            </w:r>
          </w:p>
          <w:p w:rsidR="003F41AB" w:rsidRPr="00C95CEA" w:rsidRDefault="003F41AB" w:rsidP="0055199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A">
              <w:rPr>
                <w:rFonts w:ascii="Times New Roman" w:hAnsi="Times New Roman" w:cs="Times New Roman"/>
                <w:sz w:val="24"/>
                <w:szCs w:val="24"/>
              </w:rPr>
              <w:t>Сюжет имел несложное содержание и позволял провести простую словесную игру со зрителями.</w:t>
            </w:r>
          </w:p>
          <w:p w:rsidR="003F41AB" w:rsidRDefault="003F41AB" w:rsidP="00551994">
            <w:pPr>
              <w:pStyle w:val="a6"/>
              <w:numPr>
                <w:ilvl w:val="0"/>
                <w:numId w:val="1"/>
              </w:numPr>
              <w:ind w:left="8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Мастер-классы. </w:t>
            </w:r>
          </w:p>
          <w:p w:rsidR="003F41AB" w:rsidRDefault="003F41AB" w:rsidP="0055199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A">
              <w:rPr>
                <w:rFonts w:ascii="Times New Roman" w:hAnsi="Times New Roman" w:cs="Times New Roman"/>
                <w:sz w:val="24"/>
                <w:szCs w:val="24"/>
              </w:rPr>
              <w:t xml:space="preserve">Неподдельное удовольствие и восторг ребята испытали после того, как увидели результат своего труда. Конечно, большая часть работы была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r w:rsidRPr="00C95C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и  тем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был достигнут очень хороший.</w:t>
            </w:r>
          </w:p>
          <w:p w:rsidR="003F41AB" w:rsidRDefault="003F41AB" w:rsidP="00551994">
            <w:pPr>
              <w:pStyle w:val="a6"/>
              <w:numPr>
                <w:ilvl w:val="0"/>
                <w:numId w:val="1"/>
              </w:numPr>
              <w:ind w:left="1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  <w:p w:rsidR="003F41AB" w:rsidRDefault="003F41AB" w:rsidP="005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подарков не остался ни один ребенок. Альбом, краски, грамоты, медали за творчество получил каждый ребенок в торжественной обстановке.</w:t>
            </w:r>
          </w:p>
          <w:p w:rsidR="003F41AB" w:rsidRPr="00C95CEA" w:rsidRDefault="003F41AB" w:rsidP="00551994">
            <w:pPr>
              <w:ind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A">
              <w:rPr>
                <w:rFonts w:ascii="Times New Roman" w:hAnsi="Times New Roman" w:cs="Times New Roman"/>
                <w:sz w:val="24"/>
                <w:szCs w:val="24"/>
              </w:rPr>
              <w:t xml:space="preserve">Отзывы по мероприятию положительные.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ежегодно включать в план работы данное районное мероприятие.</w:t>
            </w:r>
          </w:p>
        </w:tc>
      </w:tr>
    </w:tbl>
    <w:p w:rsidR="003F41AB" w:rsidRDefault="003F41AB" w:rsidP="003F4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1AB" w:rsidRPr="00B668B0" w:rsidRDefault="003F41AB" w:rsidP="00DF4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41AB" w:rsidRPr="00B668B0" w:rsidSect="00E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3B"/>
    <w:multiLevelType w:val="hybridMultilevel"/>
    <w:tmpl w:val="1186C610"/>
    <w:lvl w:ilvl="0" w:tplc="ECCAB16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2B9C"/>
    <w:rsid w:val="0005176B"/>
    <w:rsid w:val="00172473"/>
    <w:rsid w:val="00230F93"/>
    <w:rsid w:val="00377CCB"/>
    <w:rsid w:val="003F41AB"/>
    <w:rsid w:val="004766F9"/>
    <w:rsid w:val="00570CB4"/>
    <w:rsid w:val="006452BA"/>
    <w:rsid w:val="00697AD3"/>
    <w:rsid w:val="009B65E6"/>
    <w:rsid w:val="00B668B0"/>
    <w:rsid w:val="00C12659"/>
    <w:rsid w:val="00C55D12"/>
    <w:rsid w:val="00C7405F"/>
    <w:rsid w:val="00CE4106"/>
    <w:rsid w:val="00CF1426"/>
    <w:rsid w:val="00DF4DF7"/>
    <w:rsid w:val="00E111E4"/>
    <w:rsid w:val="00E30249"/>
    <w:rsid w:val="00EE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9F15-9DDB-4D39-BA3B-6B70A09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2</cp:revision>
  <cp:lastPrinted>2016-02-03T10:33:00Z</cp:lastPrinted>
  <dcterms:created xsi:type="dcterms:W3CDTF">2016-11-22T09:29:00Z</dcterms:created>
  <dcterms:modified xsi:type="dcterms:W3CDTF">2016-11-22T09:29:00Z</dcterms:modified>
</cp:coreProperties>
</file>